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E77D70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>３０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032A93" w:rsidRPr="00F17591" w:rsidRDefault="00032A93" w:rsidP="00032A93">
      <w:pPr>
        <w:rPr>
          <w:rFonts w:ascii="ＭＳ 明朝" w:eastAsia="ＭＳ 明朝" w:hAnsi="ＭＳ 明朝"/>
        </w:rPr>
      </w:pPr>
    </w:p>
    <w:p w:rsidR="008C6988" w:rsidRPr="00F17591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F17591">
        <w:rPr>
          <w:rFonts w:ascii="ＭＳ 明朝" w:eastAsia="ＭＳ 明朝" w:hAnsi="ＭＳ 明朝" w:hint="eastAsia"/>
        </w:rPr>
        <w:t>当社は、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5E55C2">
        <w:rPr>
          <w:rFonts w:ascii="ＭＳ 明朝" w:eastAsia="ＭＳ 明朝" w:hAnsi="ＭＳ 明朝" w:hint="eastAsia"/>
          <w:color w:val="000000" w:themeColor="text1"/>
          <w:szCs w:val="21"/>
        </w:rPr>
        <w:t>町田ゆかりの作家の目線で巡るアートレッスン体験ツアー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="001F193C" w:rsidRPr="00F17591">
        <w:rPr>
          <w:rFonts w:ascii="ＭＳ 明朝" w:eastAsia="ＭＳ 明朝" w:hAnsi="ＭＳ 明朝" w:hint="eastAsia"/>
          <w:color w:val="000000" w:themeColor="text1"/>
          <w:szCs w:val="21"/>
        </w:rPr>
        <w:t>実施</w:t>
      </w:r>
      <w:r w:rsidR="00F60CD4" w:rsidRPr="00F17591">
        <w:rPr>
          <w:rFonts w:ascii="ＭＳ 明朝" w:eastAsia="ＭＳ 明朝" w:hAnsi="ＭＳ 明朝"/>
          <w:szCs w:val="21"/>
        </w:rPr>
        <w:t>委託</w:t>
      </w:r>
      <w:r w:rsidRPr="00F17591">
        <w:rPr>
          <w:rFonts w:ascii="ＭＳ 明朝" w:eastAsia="ＭＳ 明朝" w:hAnsi="ＭＳ 明朝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E55C2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2423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76E60"/>
    <w:rsid w:val="00BA0DB8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77D70"/>
    <w:rsid w:val="00ED0EC2"/>
    <w:rsid w:val="00F1759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2018-12-03T01:46:00Z</dcterms:created>
  <dcterms:modified xsi:type="dcterms:W3CDTF">2018-12-03T01:46:00Z</dcterms:modified>
</cp:coreProperties>
</file>