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0C178D" w:rsidP="00BE27F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27F8">
        <w:rPr>
          <w:rFonts w:hint="eastAsia"/>
          <w:sz w:val="22"/>
        </w:rPr>
        <w:t xml:space="preserve">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 w:rsidR="000C178D">
        <w:rPr>
          <w:rFonts w:hint="eastAsia"/>
          <w:sz w:val="22"/>
        </w:rPr>
        <w:t>団法人東京観光財団　宛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0C178D"/>
    <w:rsid w:val="0015430E"/>
    <w:rsid w:val="00356812"/>
    <w:rsid w:val="00542FC2"/>
    <w:rsid w:val="006568CB"/>
    <w:rsid w:val="00A37D39"/>
    <w:rsid w:val="00B74B70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072A31-7106-4B20-AA76-D5FBAEC3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2019-06-17T07:11:00Z</dcterms:created>
  <dcterms:modified xsi:type="dcterms:W3CDTF">2019-06-17T07:11:00Z</dcterms:modified>
</cp:coreProperties>
</file>