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AB4E79" w:rsidRDefault="00F061E2" w:rsidP="00AB4E79">
      <w:pPr>
        <w:ind w:left="420"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令和元年</w:t>
      </w:r>
      <w:r w:rsidRPr="000070AC">
        <w:rPr>
          <w:szCs w:val="21"/>
        </w:rPr>
        <w:t>度</w:t>
      </w:r>
      <w:r w:rsidR="00AB4E79">
        <w:rPr>
          <w:rFonts w:hint="eastAsia"/>
          <w:szCs w:val="21"/>
        </w:rPr>
        <w:t>ロシア</w:t>
      </w:r>
      <w:r w:rsidRPr="000070AC">
        <w:rPr>
          <w:szCs w:val="21"/>
        </w:rPr>
        <w:t>における現地プロモーション及びファムトリップに係る</w:t>
      </w:r>
    </w:p>
    <w:p w:rsidR="00C37FC4" w:rsidRPr="00646DCE" w:rsidRDefault="00646DCE" w:rsidP="00AB4E79">
      <w:pPr>
        <w:ind w:left="420" w:firstLineChars="100" w:firstLine="210"/>
        <w:jc w:val="center"/>
        <w:rPr>
          <w:szCs w:val="21"/>
        </w:rPr>
      </w:pPr>
      <w:r w:rsidRPr="002976F3">
        <w:rPr>
          <w:szCs w:val="21"/>
        </w:rPr>
        <w:t>企画運営業務委託</w:t>
      </w:r>
    </w:p>
    <w:p w:rsidR="007431EE" w:rsidRPr="00AE2064" w:rsidRDefault="006D2B81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AB4E79">
        <w:rPr>
          <w:rFonts w:hint="eastAsia"/>
        </w:rPr>
        <w:t>山村・酒井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AB4E79" w:rsidRPr="00AB4E79" w:rsidRDefault="00C74CD6" w:rsidP="00AB4E79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AB4E79">
        <w:rPr>
          <w:rFonts w:hint="eastAsia"/>
        </w:rPr>
        <w:t xml:space="preserve"> </w:t>
      </w:r>
      <w:hyperlink r:id="rId7" w:history="1">
        <w:r w:rsidR="00AB4E79" w:rsidRPr="00A70706">
          <w:rPr>
            <w:rStyle w:val="a9"/>
          </w:rPr>
          <w:t>yamamura@tcvb.or.jp</w:t>
        </w:r>
      </w:hyperlink>
      <w:r w:rsidR="00AB4E79">
        <w:rPr>
          <w:rFonts w:hint="eastAsia"/>
        </w:rPr>
        <w:t xml:space="preserve"> </w:t>
      </w:r>
      <w:r w:rsidR="00AB4E79">
        <w:t xml:space="preserve"> </w:t>
      </w:r>
      <w:hyperlink r:id="rId8" w:history="1">
        <w:r w:rsidR="00AB4E79" w:rsidRPr="00A70706">
          <w:rPr>
            <w:rStyle w:val="a9"/>
          </w:rPr>
          <w:t>sakai@tcvb.or.jp</w:t>
        </w:r>
      </w:hyperlink>
      <w:bookmarkStart w:id="0" w:name="_GoBack"/>
      <w:bookmarkEnd w:id="0"/>
    </w:p>
    <w:sectPr w:rsidR="00AB4E79" w:rsidRPr="00AB4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82" w:rsidRDefault="00423182" w:rsidP="007E072C">
      <w:r>
        <w:separator/>
      </w:r>
    </w:p>
  </w:endnote>
  <w:endnote w:type="continuationSeparator" w:id="0">
    <w:p w:rsidR="00423182" w:rsidRDefault="00423182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82" w:rsidRDefault="00423182" w:rsidP="007E072C">
      <w:r>
        <w:separator/>
      </w:r>
    </w:p>
  </w:footnote>
  <w:footnote w:type="continuationSeparator" w:id="0">
    <w:p w:rsidR="00423182" w:rsidRDefault="00423182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F79F7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23182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46DCE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67328"/>
    <w:rsid w:val="00A7189B"/>
    <w:rsid w:val="00A8090A"/>
    <w:rsid w:val="00AB4E79"/>
    <w:rsid w:val="00AE2064"/>
    <w:rsid w:val="00AE5E87"/>
    <w:rsid w:val="00B416E9"/>
    <w:rsid w:val="00B80DE5"/>
    <w:rsid w:val="00BD7A1F"/>
    <w:rsid w:val="00BE22C2"/>
    <w:rsid w:val="00C01163"/>
    <w:rsid w:val="00C37FC4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061E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02F619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1">
    <w:name w:val="未解決のメンション1"/>
    <w:basedOn w:val="a0"/>
    <w:uiPriority w:val="99"/>
    <w:semiHidden/>
    <w:unhideWhenUsed/>
    <w:rsid w:val="00646DCE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AB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i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mu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tcvb210</cp:lastModifiedBy>
  <cp:revision>20</cp:revision>
  <cp:lastPrinted>2019-02-13T07:50:00Z</cp:lastPrinted>
  <dcterms:created xsi:type="dcterms:W3CDTF">2015-06-11T02:26:00Z</dcterms:created>
  <dcterms:modified xsi:type="dcterms:W3CDTF">2019-06-25T05:41:00Z</dcterms:modified>
</cp:coreProperties>
</file>