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77" w:rsidRPr="001A4BC2" w:rsidRDefault="00712AF5" w:rsidP="0022180D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  <w:bookmarkStart w:id="0" w:name="_GoBack"/>
      <w:bookmarkEnd w:id="0"/>
      <w:r w:rsidRPr="001A4BC2">
        <w:rPr>
          <w:rFonts w:asciiTheme="majorEastAsia" w:eastAsiaTheme="majorEastAsia" w:hAnsiTheme="majorEastAsia"/>
          <w:color w:val="auto"/>
        </w:rPr>
        <w:t>第４号様式（第</w:t>
      </w:r>
      <w:r w:rsidR="002A79F2" w:rsidRPr="001A4BC2">
        <w:rPr>
          <w:rFonts w:asciiTheme="majorEastAsia" w:eastAsiaTheme="majorEastAsia" w:hAnsiTheme="majorEastAsia" w:hint="eastAsia"/>
          <w:color w:val="auto"/>
        </w:rPr>
        <w:t>６</w:t>
      </w:r>
      <w:r w:rsidR="00C9521D" w:rsidRPr="001A4BC2">
        <w:rPr>
          <w:rFonts w:asciiTheme="majorEastAsia" w:eastAsiaTheme="majorEastAsia" w:hAnsiTheme="majorEastAsia"/>
          <w:color w:val="auto"/>
        </w:rPr>
        <w:t>条関係）</w:t>
      </w:r>
      <w:r w:rsidR="006A0BDF" w:rsidRPr="001A4BC2">
        <w:rPr>
          <w:rFonts w:asciiTheme="majorEastAsia" w:eastAsiaTheme="majorEastAsia" w:hAnsiTheme="majorEastAsia" w:hint="eastAsia"/>
          <w:color w:val="auto"/>
        </w:rPr>
        <w:t>（</w:t>
      </w:r>
      <w:r w:rsidR="00E93A05" w:rsidRPr="001A4BC2">
        <w:rPr>
          <w:rFonts w:asciiTheme="majorEastAsia" w:eastAsiaTheme="majorEastAsia" w:hAnsiTheme="majorEastAsia" w:hint="eastAsia"/>
          <w:color w:val="auto"/>
        </w:rPr>
        <w:t>体験コンテンツ造成事業者</w:t>
      </w:r>
      <w:r w:rsidR="006A0BDF" w:rsidRPr="001A4BC2">
        <w:rPr>
          <w:rFonts w:asciiTheme="majorEastAsia" w:eastAsiaTheme="majorEastAsia" w:hAnsiTheme="majorEastAsia" w:hint="eastAsia"/>
          <w:color w:val="auto"/>
        </w:rPr>
        <w:t>用）</w:t>
      </w:r>
    </w:p>
    <w:p w:rsidR="00F77177" w:rsidRPr="001A4BC2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CD3AF7" w:rsidRPr="001A4BC2" w:rsidRDefault="00CD3AF7" w:rsidP="00CD3AF7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1A4BC2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1A4BC2">
        <w:rPr>
          <w:rFonts w:asciiTheme="majorEastAsia" w:eastAsiaTheme="majorEastAsia" w:hAnsiTheme="majorEastAsia"/>
          <w:color w:val="auto"/>
        </w:rPr>
        <w:t>年</w:t>
      </w:r>
      <w:r w:rsidRPr="001A4BC2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1A4BC2">
        <w:rPr>
          <w:rFonts w:asciiTheme="majorEastAsia" w:eastAsiaTheme="majorEastAsia" w:hAnsiTheme="majorEastAsia"/>
          <w:color w:val="auto"/>
        </w:rPr>
        <w:t>月</w:t>
      </w:r>
      <w:r w:rsidRPr="001A4BC2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1A4BC2">
        <w:rPr>
          <w:rFonts w:asciiTheme="majorEastAsia" w:eastAsiaTheme="majorEastAsia" w:hAnsiTheme="majorEastAsia"/>
          <w:color w:val="auto"/>
        </w:rPr>
        <w:t>日</w:t>
      </w:r>
    </w:p>
    <w:p w:rsidR="00CD3AF7" w:rsidRPr="001A4BC2" w:rsidRDefault="00CD3AF7" w:rsidP="00CD3AF7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CD3AF7" w:rsidRPr="001A4BC2" w:rsidRDefault="00CD3AF7" w:rsidP="00CD3AF7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1A4BC2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1A4BC2">
        <w:rPr>
          <w:rFonts w:asciiTheme="majorEastAsia" w:eastAsiaTheme="majorEastAsia" w:hAnsiTheme="majorEastAsia"/>
          <w:color w:val="auto"/>
        </w:rPr>
        <w:t xml:space="preserve">   殿</w:t>
      </w:r>
    </w:p>
    <w:p w:rsidR="002A79F2" w:rsidRPr="001A4BC2" w:rsidRDefault="002A79F2" w:rsidP="002A79F2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2A79F2" w:rsidRPr="001A4BC2" w:rsidRDefault="002A79F2" w:rsidP="002A79F2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557"/>
      </w:tblGrid>
      <w:tr w:rsidR="001A4BC2" w:rsidRPr="001A4BC2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F2" w:rsidRPr="001A4BC2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1A4BC2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1A4BC2" w:rsidRPr="001A4BC2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1A4BC2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1A4BC2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1A4BC2" w:rsidRPr="001A4BC2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F2" w:rsidRPr="001A4BC2" w:rsidRDefault="00353208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1A4BC2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</w:t>
            </w:r>
            <w:r w:rsidRPr="001A4BC2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又</w:t>
            </w:r>
            <w:r w:rsidR="002A79F2" w:rsidRPr="001A4BC2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は名称及び代表者）</w:t>
            </w:r>
          </w:p>
        </w:tc>
      </w:tr>
      <w:tr w:rsidR="001A4BC2" w:rsidRPr="001A4BC2" w:rsidTr="00F54C52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1A4BC2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1A4BC2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1A4BC2" w:rsidRPr="001A4BC2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F2" w:rsidRPr="001A4BC2" w:rsidRDefault="002A79F2" w:rsidP="002E65C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1A4BC2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施設所在地</w:t>
            </w:r>
          </w:p>
        </w:tc>
      </w:tr>
      <w:tr w:rsidR="001A4BC2" w:rsidRPr="001A4BC2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1A4BC2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1A4BC2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1A4BC2" w:rsidRPr="001A4BC2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F2" w:rsidRPr="001A4BC2" w:rsidRDefault="002A79F2" w:rsidP="002E65C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1A4BC2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施設名称</w:t>
            </w:r>
          </w:p>
        </w:tc>
      </w:tr>
      <w:tr w:rsidR="001A4BC2" w:rsidRPr="001A4BC2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1A4BC2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1A4BC2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CD3AF7" w:rsidRPr="001A4BC2" w:rsidRDefault="002A79F2" w:rsidP="002A79F2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1A4BC2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8752" behindDoc="0" locked="1" layoutInCell="1" allowOverlap="1" wp14:anchorId="2526F43B" wp14:editId="62744815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9F2" w:rsidRPr="00975D6E" w:rsidRDefault="002A79F2" w:rsidP="002A79F2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9F2" w:rsidRPr="00975D6E" w:rsidRDefault="002A79F2" w:rsidP="002A79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9F2" w:rsidRDefault="002A79F2" w:rsidP="002A79F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26F43B" id="グループ化 1" o:spid="_x0000_s1026" style="position:absolute;left:0;text-align:left;margin-left:427.35pt;margin-top:-103.65pt;width:48.75pt;height:48.8pt;z-index:251658752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WF8IA&#10;AADaAAAADwAAAGRycy9kb3ducmV2LnhtbESPQYvCMBSE78L+h/AWvMia6kGlmpZlF0EUBOui10fz&#10;bOs2L6WJWv+9EQSPw8x8wyzSztTiSq2rLCsYDSMQxLnVFRcK/vbLrxkI55E11pZJwZ0cpMlHb4Gx&#10;tjfe0TXzhQgQdjEqKL1vYildXpJBN7QNcfBOtjXog2wLqVu8Bbip5TiKJtJgxWGhxIZ+Ssr/s4tR&#10;sGl+UR/5vD5sl4dptllXxWyQKdX/7L7nIDx1/h1+tVdawRie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JYXwgAAANoAAAAPAAAAAAAAAAAAAAAAAJgCAABkcnMvZG93&#10;bnJldi54bWxQSwUGAAAAAAQABAD1AAAAhwM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4ScMA&#10;AADaAAAADwAAAGRycy9kb3ducmV2LnhtbESPQWvCQBSE74X+h+UVvIS6UaGWNBspRdFbMbaH3h7Z&#10;1yR0923Irrr+e1coeBxm5humXEVrxIlG3ztWMJvmIIgbp3tuFXwdNs+vIHxA1mgck4ILeVhVjw8l&#10;FtqdeU+nOrQiQdgXqKALYSik9E1HFv3UDcTJ+3WjxZDk2Eo94jnBrZHzPH+RFntOCx0O9NFR81cf&#10;rYLM4DYezezHrbPl4vvwyTGjrVKTp/j+BiJQDPfwf3unFSzgdiXdAF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z4ScMAAADaAAAADwAAAAAAAAAAAAAAAACYAgAAZHJzL2Rv&#10;d25yZXYueG1sUEsFBgAAAAAEAAQA9QAAAIgDAAAAAA==&#10;" filled="f" stroked="f">
                  <v:stroke dashstyle="1 1" endcap="round"/>
                  <v:textbox inset="0,0,0,0">
                    <w:txbxContent>
                      <w:p w:rsidR="002A79F2" w:rsidRPr="00975D6E" w:rsidRDefault="002A79F2" w:rsidP="002A79F2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gPcQA&#10;AADaAAAADwAAAGRycy9kb3ducmV2LnhtbESPzWrDMBCE74W8g9hALyaRk5a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1YD3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2A79F2" w:rsidRPr="00975D6E" w:rsidRDefault="002A79F2" w:rsidP="002A79F2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FpsQA&#10;AADaAAAADwAAAGRycy9kb3ducmV2LnhtbESPzWrDMBCE74W8g9hALyaRk9K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5xab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2A79F2" w:rsidRDefault="002A79F2" w:rsidP="002A79F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F77177" w:rsidRPr="001A4BC2" w:rsidRDefault="00F77177">
      <w:pPr>
        <w:spacing w:after="0" w:line="285" w:lineRule="auto"/>
        <w:ind w:left="0" w:right="8556" w:firstLine="0"/>
        <w:rPr>
          <w:rFonts w:asciiTheme="majorEastAsia" w:eastAsiaTheme="majorEastAsia" w:hAnsiTheme="majorEastAsia"/>
          <w:color w:val="auto"/>
        </w:rPr>
      </w:pPr>
    </w:p>
    <w:p w:rsidR="00054F06" w:rsidRPr="001A4BC2" w:rsidRDefault="00054F06" w:rsidP="00054F06">
      <w:pPr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1A4BC2">
        <w:rPr>
          <w:rFonts w:asciiTheme="majorEastAsia" w:eastAsiaTheme="majorEastAsia" w:hAnsiTheme="majorEastAsia" w:hint="eastAsia"/>
          <w:color w:val="auto"/>
          <w:sz w:val="24"/>
          <w:szCs w:val="24"/>
        </w:rPr>
        <w:t>インバウンド対応力強化支援補助金</w:t>
      </w:r>
      <w:r w:rsidR="000B293D" w:rsidRPr="001A4BC2">
        <w:rPr>
          <w:rFonts w:asciiTheme="majorEastAsia" w:eastAsiaTheme="majorEastAsia" w:hAnsiTheme="majorEastAsia" w:hint="eastAsia"/>
          <w:color w:val="auto"/>
          <w:sz w:val="24"/>
          <w:szCs w:val="24"/>
        </w:rPr>
        <w:t>（</w:t>
      </w:r>
      <w:r w:rsidR="002D7AD2" w:rsidRPr="001A4BC2">
        <w:rPr>
          <w:rFonts w:asciiTheme="majorEastAsia" w:eastAsiaTheme="majorEastAsia" w:hAnsiTheme="majorEastAsia" w:hint="eastAsia"/>
          <w:color w:val="auto"/>
          <w:sz w:val="24"/>
          <w:szCs w:val="24"/>
        </w:rPr>
        <w:t>外国人旅行者の受入対応の強化</w:t>
      </w:r>
      <w:r w:rsidR="000B293D" w:rsidRPr="001A4BC2">
        <w:rPr>
          <w:rFonts w:asciiTheme="majorEastAsia" w:eastAsiaTheme="majorEastAsia" w:hAnsiTheme="majorEastAsia"/>
          <w:color w:val="auto"/>
          <w:sz w:val="24"/>
          <w:szCs w:val="24"/>
        </w:rPr>
        <w:t>）</w:t>
      </w:r>
    </w:p>
    <w:p w:rsidR="00F77177" w:rsidRPr="001A4BC2" w:rsidRDefault="002A7B50" w:rsidP="00D3628F">
      <w:pPr>
        <w:ind w:firstLineChars="300" w:firstLine="72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1A4BC2">
        <w:rPr>
          <w:rFonts w:asciiTheme="majorEastAsia" w:eastAsiaTheme="majorEastAsia" w:hAnsiTheme="majorEastAsia"/>
          <w:color w:val="auto"/>
          <w:sz w:val="24"/>
          <w:szCs w:val="24"/>
        </w:rPr>
        <w:t>に係る事業（変更・中止</w:t>
      </w:r>
      <w:r w:rsidR="00C9521D" w:rsidRPr="001A4BC2">
        <w:rPr>
          <w:rFonts w:asciiTheme="majorEastAsia" w:eastAsiaTheme="majorEastAsia" w:hAnsiTheme="majorEastAsia"/>
          <w:color w:val="auto"/>
          <w:sz w:val="24"/>
          <w:szCs w:val="24"/>
        </w:rPr>
        <w:t>）申請書</w:t>
      </w:r>
    </w:p>
    <w:p w:rsidR="00CD3AF7" w:rsidRPr="001A4BC2" w:rsidRDefault="00CD3AF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CD3AF7" w:rsidRPr="001A4BC2" w:rsidRDefault="00CD3AF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1A4BC2" w:rsidRDefault="00CD3AF7" w:rsidP="00C44710">
      <w:pPr>
        <w:ind w:left="0" w:firstLineChars="300" w:firstLine="630"/>
        <w:rPr>
          <w:rFonts w:asciiTheme="majorEastAsia" w:eastAsiaTheme="majorEastAsia" w:hAnsiTheme="majorEastAsia"/>
          <w:color w:val="auto"/>
        </w:rPr>
      </w:pPr>
      <w:r w:rsidRPr="001A4BC2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1A4BC2">
        <w:rPr>
          <w:rFonts w:asciiTheme="majorEastAsia" w:eastAsiaTheme="majorEastAsia" w:hAnsiTheme="majorEastAsia"/>
          <w:color w:val="auto"/>
        </w:rPr>
        <w:t>年</w:t>
      </w:r>
      <w:r w:rsidRPr="001A4BC2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1A4BC2">
        <w:rPr>
          <w:rFonts w:asciiTheme="majorEastAsia" w:eastAsiaTheme="majorEastAsia" w:hAnsiTheme="majorEastAsia"/>
          <w:color w:val="auto"/>
        </w:rPr>
        <w:t>月</w:t>
      </w:r>
      <w:r w:rsidRPr="001A4BC2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1A4BC2">
        <w:rPr>
          <w:rFonts w:asciiTheme="majorEastAsia" w:eastAsiaTheme="majorEastAsia" w:hAnsiTheme="majorEastAsia"/>
          <w:color w:val="auto"/>
        </w:rPr>
        <w:t>日付</w:t>
      </w:r>
      <w:r w:rsidRPr="001A4BC2">
        <w:rPr>
          <w:rFonts w:asciiTheme="majorEastAsia" w:eastAsiaTheme="majorEastAsia" w:hAnsiTheme="majorEastAsia" w:hint="eastAsia"/>
          <w:color w:val="auto"/>
        </w:rPr>
        <w:t xml:space="preserve">　　　　</w:t>
      </w:r>
      <w:r w:rsidR="008F1E8E" w:rsidRPr="001A4BC2">
        <w:rPr>
          <w:rFonts w:asciiTheme="majorEastAsia" w:eastAsiaTheme="majorEastAsia" w:hAnsiTheme="majorEastAsia" w:hint="eastAsia"/>
          <w:color w:val="auto"/>
        </w:rPr>
        <w:t>第　　号</w:t>
      </w:r>
      <w:r w:rsidR="00E8325A" w:rsidRPr="001A4BC2">
        <w:rPr>
          <w:rFonts w:asciiTheme="majorEastAsia" w:eastAsiaTheme="majorEastAsia" w:hAnsiTheme="majorEastAsia"/>
          <w:color w:val="auto"/>
        </w:rPr>
        <w:t>で交付決定を受けた</w:t>
      </w:r>
      <w:r w:rsidR="007F4A2A" w:rsidRPr="001A4BC2">
        <w:rPr>
          <w:rFonts w:asciiTheme="majorEastAsia" w:eastAsiaTheme="majorEastAsia" w:hAnsiTheme="majorEastAsia" w:hint="eastAsia"/>
          <w:color w:val="auto"/>
        </w:rPr>
        <w:t>インバウンド対応力強化支援補助金</w:t>
      </w:r>
      <w:r w:rsidR="000B293D" w:rsidRPr="001A4BC2">
        <w:rPr>
          <w:rFonts w:asciiTheme="majorEastAsia" w:eastAsiaTheme="majorEastAsia" w:hAnsiTheme="majorEastAsia" w:hint="eastAsia"/>
          <w:color w:val="auto"/>
        </w:rPr>
        <w:t>（</w:t>
      </w:r>
      <w:r w:rsidR="002D7AD2" w:rsidRPr="001A4BC2">
        <w:rPr>
          <w:rFonts w:asciiTheme="majorEastAsia" w:eastAsiaTheme="majorEastAsia" w:hAnsiTheme="majorEastAsia" w:hint="eastAsia"/>
          <w:color w:val="auto"/>
        </w:rPr>
        <w:t>外国人旅行者の受入対応の強化</w:t>
      </w:r>
      <w:r w:rsidR="000B293D" w:rsidRPr="001A4BC2">
        <w:rPr>
          <w:rFonts w:asciiTheme="majorEastAsia" w:eastAsiaTheme="majorEastAsia" w:hAnsiTheme="majorEastAsia"/>
          <w:color w:val="auto"/>
        </w:rPr>
        <w:t>）</w:t>
      </w:r>
      <w:r w:rsidR="008B1515" w:rsidRPr="001A4BC2">
        <w:rPr>
          <w:rFonts w:asciiTheme="majorEastAsia" w:eastAsiaTheme="majorEastAsia" w:hAnsiTheme="majorEastAsia"/>
          <w:color w:val="auto"/>
        </w:rPr>
        <w:t>に係る事業の内容を下記のとおり（変更・中止</w:t>
      </w:r>
      <w:r w:rsidR="00C9521D" w:rsidRPr="001A4BC2">
        <w:rPr>
          <w:rFonts w:asciiTheme="majorEastAsia" w:eastAsiaTheme="majorEastAsia" w:hAnsiTheme="majorEastAsia"/>
          <w:color w:val="auto"/>
        </w:rPr>
        <w:t>）したいので申請します。</w:t>
      </w:r>
      <w:r w:rsidR="00C9521D" w:rsidRPr="001A4BC2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1A4BC2" w:rsidRDefault="00F77177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1A4BC2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1A4BC2">
        <w:rPr>
          <w:rFonts w:asciiTheme="majorEastAsia" w:eastAsiaTheme="majorEastAsia" w:hAnsiTheme="majorEastAsia"/>
          <w:color w:val="auto"/>
        </w:rPr>
        <w:t>記</w:t>
      </w:r>
      <w:r w:rsidRPr="001A4BC2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1A4BC2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1A4BC2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1A4BC2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1A4BC2">
        <w:rPr>
          <w:rFonts w:asciiTheme="majorEastAsia" w:eastAsiaTheme="majorEastAsia" w:hAnsiTheme="majorEastAsia"/>
          <w:color w:val="auto"/>
        </w:rPr>
        <w:t>変更する事業の内容等</w:t>
      </w:r>
      <w:r w:rsidR="00C9521D" w:rsidRPr="001A4BC2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1A4BC2" w:rsidRDefault="00C9521D">
      <w:pPr>
        <w:ind w:left="-5"/>
        <w:rPr>
          <w:rFonts w:asciiTheme="majorEastAsia" w:eastAsiaTheme="majorEastAsia" w:hAnsiTheme="majorEastAsia"/>
          <w:color w:val="auto"/>
        </w:rPr>
      </w:pPr>
      <w:r w:rsidRPr="001A4BC2">
        <w:rPr>
          <w:rFonts w:asciiTheme="majorEastAsia" w:eastAsiaTheme="majorEastAsia" w:hAnsiTheme="majorEastAsia"/>
          <w:color w:val="auto"/>
        </w:rPr>
        <w:t xml:space="preserve">  </w:t>
      </w:r>
      <w:r w:rsidR="00E8325A" w:rsidRPr="001A4BC2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1A4BC2">
        <w:rPr>
          <w:rFonts w:asciiTheme="majorEastAsia" w:eastAsiaTheme="majorEastAsia" w:hAnsiTheme="majorEastAsia"/>
          <w:color w:val="auto"/>
        </w:rPr>
        <w:t>別紙のとおりです。</w:t>
      </w:r>
    </w:p>
    <w:p w:rsidR="00F77177" w:rsidRPr="001A4BC2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1A4BC2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1A4BC2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9B3F81" w:rsidRPr="001A4BC2">
        <w:rPr>
          <w:rFonts w:asciiTheme="majorEastAsia" w:eastAsiaTheme="majorEastAsia" w:hAnsiTheme="majorEastAsia" w:hint="eastAsia"/>
          <w:color w:val="auto"/>
        </w:rPr>
        <w:t>（変更・</w:t>
      </w:r>
      <w:r w:rsidR="008B1515" w:rsidRPr="001A4BC2">
        <w:rPr>
          <w:rFonts w:asciiTheme="majorEastAsia" w:eastAsiaTheme="majorEastAsia" w:hAnsiTheme="majorEastAsia"/>
          <w:color w:val="auto"/>
        </w:rPr>
        <w:t>中止</w:t>
      </w:r>
      <w:r w:rsidR="009B3F81" w:rsidRPr="001A4BC2">
        <w:rPr>
          <w:rFonts w:asciiTheme="majorEastAsia" w:eastAsiaTheme="majorEastAsia" w:hAnsiTheme="majorEastAsia" w:hint="eastAsia"/>
          <w:color w:val="auto"/>
        </w:rPr>
        <w:t>）</w:t>
      </w:r>
      <w:r w:rsidR="009B3F81" w:rsidRPr="001A4BC2">
        <w:rPr>
          <w:rFonts w:asciiTheme="majorEastAsia" w:eastAsiaTheme="majorEastAsia" w:hAnsiTheme="majorEastAsia"/>
          <w:color w:val="auto"/>
        </w:rPr>
        <w:t>年月日</w:t>
      </w:r>
    </w:p>
    <w:p w:rsidR="00F77177" w:rsidRPr="001A4BC2" w:rsidRDefault="00C9521D">
      <w:pPr>
        <w:ind w:left="-5"/>
        <w:rPr>
          <w:rFonts w:asciiTheme="majorEastAsia" w:eastAsiaTheme="majorEastAsia" w:hAnsiTheme="majorEastAsia"/>
          <w:color w:val="auto"/>
        </w:rPr>
      </w:pPr>
      <w:r w:rsidRPr="001A4BC2">
        <w:rPr>
          <w:rFonts w:asciiTheme="majorEastAsia" w:eastAsiaTheme="majorEastAsia" w:hAnsiTheme="majorEastAsia"/>
          <w:color w:val="auto"/>
        </w:rPr>
        <w:t xml:space="preserve">    </w:t>
      </w:r>
      <w:r w:rsidR="00C44710" w:rsidRPr="001A4BC2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D3AF7" w:rsidRPr="001A4BC2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1A4BC2">
        <w:rPr>
          <w:rFonts w:asciiTheme="majorEastAsia" w:eastAsiaTheme="majorEastAsia" w:hAnsiTheme="majorEastAsia"/>
          <w:color w:val="auto"/>
        </w:rPr>
        <w:t>年</w:t>
      </w:r>
      <w:r w:rsidR="00CD3AF7" w:rsidRPr="001A4BC2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1A4BC2">
        <w:rPr>
          <w:rFonts w:asciiTheme="majorEastAsia" w:eastAsiaTheme="majorEastAsia" w:hAnsiTheme="majorEastAsia"/>
          <w:color w:val="auto"/>
        </w:rPr>
        <w:t>月</w:t>
      </w:r>
      <w:r w:rsidR="00CD3AF7" w:rsidRPr="001A4BC2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1A4BC2">
        <w:rPr>
          <w:rFonts w:asciiTheme="majorEastAsia" w:eastAsiaTheme="majorEastAsia" w:hAnsiTheme="majorEastAsia"/>
          <w:color w:val="auto"/>
        </w:rPr>
        <w:t>日</w:t>
      </w:r>
    </w:p>
    <w:p w:rsidR="00F77177" w:rsidRPr="001A4BC2" w:rsidRDefault="00F77177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1A4BC2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1A4BC2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1A4BC2">
        <w:rPr>
          <w:rFonts w:asciiTheme="majorEastAsia" w:eastAsiaTheme="majorEastAsia" w:hAnsiTheme="majorEastAsia"/>
          <w:color w:val="auto"/>
        </w:rPr>
        <w:t>理由</w:t>
      </w:r>
    </w:p>
    <w:p w:rsidR="00F77177" w:rsidRPr="001A4BC2" w:rsidRDefault="00F77177" w:rsidP="00AB1486">
      <w:pPr>
        <w:spacing w:after="28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2A79F2" w:rsidRPr="001A4BC2" w:rsidRDefault="002A79F2" w:rsidP="002A79F2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2A79F2" w:rsidRPr="001A4BC2" w:rsidRDefault="002A79F2" w:rsidP="002A79F2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1A4BC2" w:rsidRPr="001A4BC2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1A4BC2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1A4BC2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1A4BC2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1A4BC2" w:rsidRPr="001A4BC2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1A4BC2" w:rsidRDefault="002A79F2" w:rsidP="00F54C52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9026DB">
              <w:rPr>
                <w:rFonts w:ascii="ＭＳ ゴシック" w:eastAsia="ＭＳ ゴシック" w:hAnsi="ＭＳ ゴシック" w:hint="eastAsia"/>
                <w:color w:val="auto"/>
                <w:spacing w:val="285"/>
                <w:kern w:val="0"/>
                <w:sz w:val="20"/>
                <w:szCs w:val="20"/>
                <w:fitText w:val="1200" w:id="1133261062"/>
              </w:rPr>
              <w:t>法人</w:t>
            </w:r>
            <w:r w:rsidRPr="009026D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2"/>
              </w:rPr>
              <w:t>名</w:t>
            </w:r>
            <w:r w:rsidRPr="001A4BC2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1A4BC2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1A4BC2" w:rsidRPr="001A4BC2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1A4BC2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026DB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61063"/>
              </w:rPr>
              <w:t>所</w:t>
            </w:r>
            <w:r w:rsidRPr="009026D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3"/>
              </w:rPr>
              <w:t>属</w:t>
            </w:r>
            <w:r w:rsidRPr="001A4BC2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1A4BC2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1A4BC2" w:rsidRPr="001A4BC2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1A4BC2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026DB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61064"/>
              </w:rPr>
              <w:t>住</w:t>
            </w:r>
            <w:r w:rsidRPr="009026D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4"/>
              </w:rPr>
              <w:t>所</w:t>
            </w:r>
            <w:r w:rsidRPr="001A4BC2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1A4BC2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1A4BC2" w:rsidRPr="001A4BC2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1A4BC2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026DB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61065"/>
              </w:rPr>
              <w:t>電話番</w:t>
            </w:r>
            <w:r w:rsidRPr="009026D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5"/>
              </w:rPr>
              <w:t>号</w:t>
            </w:r>
            <w:r w:rsidRPr="001A4BC2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1A4BC2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1A4BC2" w:rsidRPr="001A4BC2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1A4BC2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1A4BC2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1066"/>
              </w:rPr>
              <w:t>FAX番</w:t>
            </w:r>
            <w:r w:rsidRPr="001A4BC2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1066"/>
              </w:rPr>
              <w:t>号</w:t>
            </w:r>
            <w:r w:rsidRPr="001A4BC2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1A4BC2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A79F2" w:rsidRPr="001A4BC2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1A4BC2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026DB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61067"/>
              </w:rPr>
              <w:t>担当者</w:t>
            </w:r>
            <w:r w:rsidRPr="009026D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7"/>
              </w:rPr>
              <w:t>名</w:t>
            </w:r>
            <w:r w:rsidRPr="001A4BC2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1A4BC2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946C86" w:rsidRPr="001A4BC2" w:rsidRDefault="00946C86" w:rsidP="002A79F2">
      <w:pPr>
        <w:spacing w:line="259" w:lineRule="auto"/>
        <w:ind w:left="0" w:right="2251" w:firstLine="0"/>
        <w:rPr>
          <w:rFonts w:asciiTheme="majorEastAsia" w:eastAsiaTheme="majorEastAsia" w:hAnsiTheme="majorEastAsia"/>
          <w:color w:val="auto"/>
        </w:rPr>
      </w:pPr>
    </w:p>
    <w:sectPr w:rsidR="00946C86" w:rsidRPr="001A4BC2" w:rsidSect="00CD3AF7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6DB" w:rsidRDefault="009026DB" w:rsidP="00225796">
      <w:pPr>
        <w:spacing w:after="0" w:line="240" w:lineRule="auto"/>
      </w:pPr>
      <w:r>
        <w:separator/>
      </w:r>
    </w:p>
  </w:endnote>
  <w:endnote w:type="continuationSeparator" w:id="0">
    <w:p w:rsidR="009026DB" w:rsidRDefault="009026DB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6DB" w:rsidRDefault="009026DB" w:rsidP="00225796">
      <w:pPr>
        <w:spacing w:after="0" w:line="240" w:lineRule="auto"/>
      </w:pPr>
      <w:r>
        <w:separator/>
      </w:r>
    </w:p>
  </w:footnote>
  <w:footnote w:type="continuationSeparator" w:id="0">
    <w:p w:rsidR="009026DB" w:rsidRDefault="009026DB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77"/>
    <w:rsid w:val="00012E05"/>
    <w:rsid w:val="00016E6F"/>
    <w:rsid w:val="000348DA"/>
    <w:rsid w:val="00054F06"/>
    <w:rsid w:val="000772CF"/>
    <w:rsid w:val="00081980"/>
    <w:rsid w:val="00084CF8"/>
    <w:rsid w:val="0009258F"/>
    <w:rsid w:val="00094A27"/>
    <w:rsid w:val="000A0131"/>
    <w:rsid w:val="000B293D"/>
    <w:rsid w:val="000D334A"/>
    <w:rsid w:val="00147B5C"/>
    <w:rsid w:val="001649E3"/>
    <w:rsid w:val="001708DC"/>
    <w:rsid w:val="001A4BC2"/>
    <w:rsid w:val="00207AD2"/>
    <w:rsid w:val="0022180D"/>
    <w:rsid w:val="00224530"/>
    <w:rsid w:val="00225796"/>
    <w:rsid w:val="00247271"/>
    <w:rsid w:val="00247D58"/>
    <w:rsid w:val="0026602C"/>
    <w:rsid w:val="00276D1A"/>
    <w:rsid w:val="002A79F2"/>
    <w:rsid w:val="002A7B50"/>
    <w:rsid w:val="002B0B10"/>
    <w:rsid w:val="002B74D5"/>
    <w:rsid w:val="002D7AD2"/>
    <w:rsid w:val="002E65C8"/>
    <w:rsid w:val="002F7E8A"/>
    <w:rsid w:val="00323439"/>
    <w:rsid w:val="00347D65"/>
    <w:rsid w:val="00353208"/>
    <w:rsid w:val="003804D1"/>
    <w:rsid w:val="00395D7E"/>
    <w:rsid w:val="003B6256"/>
    <w:rsid w:val="00486E42"/>
    <w:rsid w:val="004D33D4"/>
    <w:rsid w:val="004F266D"/>
    <w:rsid w:val="00517392"/>
    <w:rsid w:val="005233DC"/>
    <w:rsid w:val="0055176A"/>
    <w:rsid w:val="00586285"/>
    <w:rsid w:val="005A5D4F"/>
    <w:rsid w:val="005E5F09"/>
    <w:rsid w:val="005F5292"/>
    <w:rsid w:val="00601CF9"/>
    <w:rsid w:val="00602F78"/>
    <w:rsid w:val="006278E8"/>
    <w:rsid w:val="006336E5"/>
    <w:rsid w:val="00647D98"/>
    <w:rsid w:val="00661D49"/>
    <w:rsid w:val="006A0BDF"/>
    <w:rsid w:val="00701FD1"/>
    <w:rsid w:val="00712AF5"/>
    <w:rsid w:val="00721990"/>
    <w:rsid w:val="007327B1"/>
    <w:rsid w:val="007721F1"/>
    <w:rsid w:val="00782030"/>
    <w:rsid w:val="00783542"/>
    <w:rsid w:val="007E095F"/>
    <w:rsid w:val="007F4A2A"/>
    <w:rsid w:val="00861080"/>
    <w:rsid w:val="00866C84"/>
    <w:rsid w:val="0089359F"/>
    <w:rsid w:val="008B1515"/>
    <w:rsid w:val="008E6AC9"/>
    <w:rsid w:val="008F1E8E"/>
    <w:rsid w:val="009026DB"/>
    <w:rsid w:val="00906513"/>
    <w:rsid w:val="00946C86"/>
    <w:rsid w:val="009847D7"/>
    <w:rsid w:val="00991590"/>
    <w:rsid w:val="009B3F81"/>
    <w:rsid w:val="009E37B5"/>
    <w:rsid w:val="00A3305E"/>
    <w:rsid w:val="00A6305F"/>
    <w:rsid w:val="00A9174C"/>
    <w:rsid w:val="00AA7658"/>
    <w:rsid w:val="00AB1486"/>
    <w:rsid w:val="00AB2E93"/>
    <w:rsid w:val="00AD1BCF"/>
    <w:rsid w:val="00AD7E0E"/>
    <w:rsid w:val="00B03332"/>
    <w:rsid w:val="00B14EAA"/>
    <w:rsid w:val="00B206B7"/>
    <w:rsid w:val="00B50607"/>
    <w:rsid w:val="00B81CED"/>
    <w:rsid w:val="00B83E6F"/>
    <w:rsid w:val="00B95164"/>
    <w:rsid w:val="00BA63B4"/>
    <w:rsid w:val="00BB15D0"/>
    <w:rsid w:val="00BC604B"/>
    <w:rsid w:val="00BC7F45"/>
    <w:rsid w:val="00BE4AA1"/>
    <w:rsid w:val="00C44710"/>
    <w:rsid w:val="00C503C0"/>
    <w:rsid w:val="00C771DA"/>
    <w:rsid w:val="00C9521D"/>
    <w:rsid w:val="00C96928"/>
    <w:rsid w:val="00CD3AF7"/>
    <w:rsid w:val="00CD5EED"/>
    <w:rsid w:val="00CD6CC1"/>
    <w:rsid w:val="00D02725"/>
    <w:rsid w:val="00D04431"/>
    <w:rsid w:val="00D34BE4"/>
    <w:rsid w:val="00D3628F"/>
    <w:rsid w:val="00D4578B"/>
    <w:rsid w:val="00D52F56"/>
    <w:rsid w:val="00D64ACF"/>
    <w:rsid w:val="00D702B2"/>
    <w:rsid w:val="00DA298C"/>
    <w:rsid w:val="00DA5469"/>
    <w:rsid w:val="00E02D6F"/>
    <w:rsid w:val="00E17171"/>
    <w:rsid w:val="00E33DAF"/>
    <w:rsid w:val="00E43135"/>
    <w:rsid w:val="00E64950"/>
    <w:rsid w:val="00E8325A"/>
    <w:rsid w:val="00E93A05"/>
    <w:rsid w:val="00EB0B26"/>
    <w:rsid w:val="00EC3211"/>
    <w:rsid w:val="00F048E6"/>
    <w:rsid w:val="00F148BF"/>
    <w:rsid w:val="00F3178B"/>
    <w:rsid w:val="00F514CB"/>
    <w:rsid w:val="00F615EB"/>
    <w:rsid w:val="00F77177"/>
    <w:rsid w:val="00F93580"/>
    <w:rsid w:val="00F9458C"/>
    <w:rsid w:val="00FA3E0D"/>
    <w:rsid w:val="00FB2E14"/>
    <w:rsid w:val="00FB6B17"/>
    <w:rsid w:val="00FC4D75"/>
    <w:rsid w:val="00FD4960"/>
    <w:rsid w:val="00FD6AA9"/>
    <w:rsid w:val="00FE1C68"/>
    <w:rsid w:val="00FE6C99"/>
    <w:rsid w:val="00FF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43E099-3766-4EAA-9C7C-01AB2911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C163A-4096-4786-8889-35D2586E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>TAIMS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creator>労働経済局</dc:creator>
  <cp:lastModifiedBy>tcvb162</cp:lastModifiedBy>
  <cp:revision>5</cp:revision>
  <cp:lastPrinted>2019-05-27T07:07:00Z</cp:lastPrinted>
  <dcterms:created xsi:type="dcterms:W3CDTF">2019-05-27T07:09:00Z</dcterms:created>
  <dcterms:modified xsi:type="dcterms:W3CDTF">2019-05-28T01:12:00Z</dcterms:modified>
</cp:coreProperties>
</file>